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D" w:rsidRDefault="0046226D" w:rsidP="0046226D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родителей:</w:t>
      </w:r>
    </w:p>
    <w:p w:rsidR="0061259B" w:rsidRPr="0046226D" w:rsidRDefault="0046226D" w:rsidP="0046226D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1708DE" w:rsidRPr="0046226D">
        <w:rPr>
          <w:b/>
          <w:bCs/>
          <w:color w:val="000000"/>
          <w:sz w:val="28"/>
          <w:szCs w:val="28"/>
        </w:rPr>
        <w:t>емейное чтение</w:t>
      </w:r>
    </w:p>
    <w:p w:rsidR="001708DE" w:rsidRPr="0046226D" w:rsidRDefault="0046226D" w:rsidP="0046226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6226D">
        <w:rPr>
          <w:b/>
          <w:color w:val="000000"/>
          <w:sz w:val="28"/>
          <w:szCs w:val="28"/>
        </w:rPr>
        <w:t xml:space="preserve">Воспитатель </w:t>
      </w:r>
      <w:proofErr w:type="spellStart"/>
      <w:r w:rsidRPr="0046226D">
        <w:rPr>
          <w:b/>
          <w:color w:val="000000"/>
          <w:sz w:val="28"/>
          <w:szCs w:val="28"/>
        </w:rPr>
        <w:t>Сабельникова</w:t>
      </w:r>
      <w:proofErr w:type="spellEnd"/>
      <w:r w:rsidRPr="0046226D">
        <w:rPr>
          <w:b/>
          <w:color w:val="000000"/>
          <w:sz w:val="28"/>
          <w:szCs w:val="28"/>
        </w:rPr>
        <w:t xml:space="preserve"> И.С.</w:t>
      </w: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6226D">
        <w:rPr>
          <w:color w:val="000000"/>
          <w:sz w:val="28"/>
          <w:szCs w:val="28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</w:p>
    <w:p w:rsidR="006C3E7B" w:rsidRDefault="001708DE" w:rsidP="006C3E7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226D">
        <w:rPr>
          <w:color w:val="000000"/>
          <w:sz w:val="28"/>
          <w:szCs w:val="28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46226D">
        <w:rPr>
          <w:color w:val="000000"/>
          <w:sz w:val="28"/>
          <w:szCs w:val="28"/>
        </w:rPr>
        <w:br/>
        <w:t xml:space="preserve">       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46226D">
        <w:rPr>
          <w:color w:val="000000"/>
          <w:sz w:val="28"/>
          <w:szCs w:val="28"/>
        </w:rPr>
        <w:br/>
        <w:t>Учеными установлено, что ребенок, которому систематически читают, накапливает богатый словарный запас. Читая вместе с мамой, ребенок активно развивает воображение и память.</w:t>
      </w:r>
    </w:p>
    <w:p w:rsidR="006C3E7B" w:rsidRDefault="006C3E7B" w:rsidP="006C3E7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3E7B">
        <w:rPr>
          <w:color w:val="000000"/>
          <w:sz w:val="28"/>
          <w:szCs w:val="28"/>
        </w:rPr>
        <w:t>Книги – самоделки помогут взрослым в налаживании контактов с малышом, решении многих поведенческих проблем, осуществлении познавательного развития.</w:t>
      </w:r>
    </w:p>
    <w:p w:rsidR="006C3E7B" w:rsidRDefault="006C3E7B" w:rsidP="006C3E7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3E7B">
        <w:rPr>
          <w:color w:val="000000"/>
          <w:sz w:val="28"/>
          <w:szCs w:val="28"/>
        </w:rPr>
        <w:t>- Ребёнок, по возможности, должен принимать участие в этом мероприятии.</w:t>
      </w:r>
    </w:p>
    <w:p w:rsidR="006C3E7B" w:rsidRDefault="006C3E7B" w:rsidP="006C3E7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3E7B">
        <w:rPr>
          <w:color w:val="000000"/>
          <w:sz w:val="28"/>
          <w:szCs w:val="28"/>
        </w:rPr>
        <w:t>- Пусть доля его стараний будет небольшой (принести картинки, подать ножницы или карандаш, намазать деталь клеем), главное здесь – совместный труд и взаимодействие.</w:t>
      </w:r>
    </w:p>
    <w:p w:rsidR="006C3E7B" w:rsidRDefault="006C3E7B" w:rsidP="006C3E7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3E7B">
        <w:rPr>
          <w:color w:val="000000"/>
          <w:sz w:val="28"/>
          <w:szCs w:val="28"/>
        </w:rPr>
        <w:t>- Предпочтительнее изготавливать книжки небольшого формата, используя при этом прочные материалы: картон. Основой также могут послужить фотоальбомы, файлы для бумаги, в которые взрослые вместе с детьми вкладывают нужные картинки, рисунки.</w:t>
      </w:r>
    </w:p>
    <w:p w:rsidR="006C3E7B" w:rsidRDefault="006C3E7B" w:rsidP="006C3E7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3E7B">
        <w:rPr>
          <w:color w:val="000000"/>
          <w:sz w:val="28"/>
          <w:szCs w:val="28"/>
        </w:rPr>
        <w:t>- Выбор материала зависит от задач, которые вы хотите решить, создавая книжку.</w:t>
      </w:r>
    </w:p>
    <w:p w:rsidR="006C3E7B" w:rsidRDefault="006C3E7B" w:rsidP="006C3E7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3E7B">
        <w:rPr>
          <w:color w:val="000000"/>
          <w:sz w:val="28"/>
          <w:szCs w:val="28"/>
        </w:rPr>
        <w:t>- При изготовлении книги для преодоления сложностей в поведении малыша используйте его фотографии, рисунки в соответствующей сюжету обстановке.</w:t>
      </w:r>
    </w:p>
    <w:p w:rsidR="006C3E7B" w:rsidRDefault="006C3E7B" w:rsidP="006C3E7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3E7B">
        <w:rPr>
          <w:color w:val="000000"/>
          <w:sz w:val="28"/>
          <w:szCs w:val="28"/>
        </w:rPr>
        <w:lastRenderedPageBreak/>
        <w:t>- Совершенствуя речь, познание можно собирать красочные картинки, вырезки с изображение животных, людей, цветов.</w:t>
      </w:r>
    </w:p>
    <w:p w:rsidR="006C3E7B" w:rsidRPr="0046226D" w:rsidRDefault="006C3E7B" w:rsidP="0046226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C3E7B">
        <w:rPr>
          <w:color w:val="000000"/>
          <w:sz w:val="28"/>
          <w:szCs w:val="28"/>
        </w:rPr>
        <w:t>- Контур книги не обязательно должен быть прямоугольным или квадратным. Детям очень нравятся книги, страницы которых вырезаны в форме какого-нибудь животного, домика, любого знакомого предмета.</w:t>
      </w: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6226D">
        <w:rPr>
          <w:color w:val="000000"/>
          <w:sz w:val="28"/>
          <w:szCs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6C3E7B" w:rsidRDefault="001708DE" w:rsidP="0046226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26D">
        <w:rPr>
          <w:color w:val="000000"/>
          <w:sz w:val="28"/>
          <w:szCs w:val="28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основных правил чтения вслух маленьким детям</w:t>
      </w: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чтении вслух ребенку необходимо останавливаться, объясняя малышу непонятные моменты и обращая его внимание на определенные важные детали.</w:t>
      </w: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-Любимые книги ребенка надо перечитывать по много </w:t>
      </w:r>
      <w:proofErr w:type="gramStart"/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 обязательно</w:t>
      </w:r>
      <w:proofErr w:type="gramEnd"/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обсуждая прочитанное и подвигая малыша на то, чтобы он пересказывал и комментировал услышанное.</w:t>
      </w: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-Читающий должен произносить слова громко и членораздельно, без всякого детского сюсюканья.</w:t>
      </w: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ребенок младше, тем лучше он реагирует на распевную речь. Текст, произносимый на распев, должен произноситься несколько громче, выше и медленнее, чем обычно.</w:t>
      </w: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-Читающий должен стараться произносить текст по ролям, делать правильные актерские ударения.</w:t>
      </w: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продолжать читать ребенку, если он устал и утратил интерес.</w:t>
      </w:r>
    </w:p>
    <w:p w:rsidR="006C3E7B" w:rsidRPr="006C3E7B" w:rsidRDefault="006C3E7B" w:rsidP="006C3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-Детей постарше надо вовлекать в процесс чтения, периодически показывая им, как пишется то или иное слово в предложении. Однако чтение вслух не должно превращаться в занятие и зубрежку. Это должно все же быть чтение </w:t>
      </w:r>
      <w:proofErr w:type="gramStart"/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 ребенку</w:t>
      </w:r>
      <w:proofErr w:type="gramEnd"/>
      <w:r w:rsidRPr="006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– основные правила чтения.</w:t>
      </w:r>
    </w:p>
    <w:p w:rsidR="000B4F1E" w:rsidRDefault="000B4F1E" w:rsidP="0046226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правильно читать </w:t>
      </w:r>
      <w:proofErr w:type="spellStart"/>
      <w:r w:rsidRPr="000B4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ребѐнку</w:t>
      </w:r>
      <w:proofErr w:type="spellEnd"/>
      <w:r w:rsidRPr="000B4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сказку:</w:t>
      </w: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чтения сказок важно выбрать «правильное» время, когда </w:t>
      </w:r>
      <w:proofErr w:type="spellStart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спокойным и в хорошем настроении.</w:t>
      </w: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Старайтесь сказку именно рассказывать, а не читать. Тогда вы вовремя сможете увидеть реакцию </w:t>
      </w:r>
      <w:proofErr w:type="spellStart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акцентировать его внимание на тех моментах, которые особенно важны вам на данный момент.</w:t>
      </w: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</w:t>
      </w: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Поучительные беседы должны быть короткими. Ориентируйтесь на настроение </w:t>
      </w:r>
      <w:proofErr w:type="spellStart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малыш изо дня в день просит рассказать одну и ту же сказку – рассказывайте. Значит, у него есть проблема, которую эта сказка помогает решить.</w:t>
      </w: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Очень полезно после прочтения поиграть в сказку, инсценировать </w:t>
      </w:r>
      <w:proofErr w:type="spellStart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качестве персонажей можно использовать игрушки, </w:t>
      </w:r>
      <w:proofErr w:type="gramStart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 нарисованные</w:t>
      </w:r>
      <w:proofErr w:type="gramEnd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вырезанные, тени на стене. Сначала вы можете делать это самостоятельно, но очень скоро </w:t>
      </w:r>
      <w:proofErr w:type="spellStart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 присоединится</w:t>
      </w:r>
      <w:proofErr w:type="gramEnd"/>
      <w:r w:rsidRPr="000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вам.</w:t>
      </w:r>
    </w:p>
    <w:p w:rsidR="001708DE" w:rsidRPr="0046226D" w:rsidRDefault="001708DE" w:rsidP="000B4F1E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226D">
        <w:rPr>
          <w:color w:val="000000"/>
          <w:sz w:val="28"/>
          <w:szCs w:val="28"/>
        </w:rPr>
        <w:br/>
      </w:r>
      <w:r w:rsidRPr="0046226D">
        <w:rPr>
          <w:b/>
          <w:bCs/>
          <w:iCs/>
          <w:sz w:val="28"/>
          <w:szCs w:val="28"/>
        </w:rPr>
        <w:t>Рекомендации по приобретению литературы:</w:t>
      </w:r>
      <w:r w:rsidRPr="0046226D">
        <w:rPr>
          <w:iCs/>
          <w:sz w:val="28"/>
          <w:szCs w:val="28"/>
        </w:rPr>
        <w:br/>
      </w:r>
      <w:r w:rsidRPr="0046226D">
        <w:rPr>
          <w:sz w:val="28"/>
          <w:szCs w:val="28"/>
        </w:rPr>
        <w:br/>
      </w:r>
      <w:r w:rsidRPr="0046226D">
        <w:rPr>
          <w:b/>
          <w:bCs/>
          <w:color w:val="000000"/>
          <w:sz w:val="28"/>
          <w:szCs w:val="28"/>
        </w:rPr>
        <w:t>1.</w:t>
      </w:r>
      <w:r w:rsidRPr="0046226D">
        <w:rPr>
          <w:color w:val="000000"/>
          <w:sz w:val="28"/>
          <w:szCs w:val="28"/>
        </w:rPr>
        <w:t> </w:t>
      </w:r>
      <w:r w:rsidRPr="0046226D">
        <w:rPr>
          <w:b/>
          <w:bCs/>
          <w:iCs/>
          <w:sz w:val="28"/>
          <w:szCs w:val="28"/>
          <w:u w:val="single"/>
        </w:rPr>
        <w:t>Дети 2-3 лет</w:t>
      </w:r>
      <w:r w:rsidRPr="0046226D">
        <w:rPr>
          <w:color w:val="44546A" w:themeColor="text2"/>
          <w:sz w:val="28"/>
          <w:szCs w:val="28"/>
        </w:rPr>
        <w:t> </w:t>
      </w:r>
      <w:r w:rsidRPr="0046226D">
        <w:rPr>
          <w:color w:val="000000"/>
          <w:sz w:val="28"/>
          <w:szCs w:val="28"/>
        </w:rPr>
        <w:t>любят книги с крупными картинками, любят их</w:t>
      </w:r>
      <w:r w:rsidR="000B4F1E">
        <w:rPr>
          <w:color w:val="000000"/>
          <w:sz w:val="28"/>
          <w:szCs w:val="28"/>
        </w:rPr>
        <w:t xml:space="preserve"> </w:t>
      </w:r>
      <w:r w:rsidRPr="0046226D">
        <w:rPr>
          <w:color w:val="000000"/>
          <w:sz w:val="28"/>
          <w:szCs w:val="28"/>
        </w:rPr>
        <w:t>рассматривать. Тут на помощь приходят русские народные сказки: </w:t>
      </w:r>
      <w:r w:rsidRPr="0046226D">
        <w:rPr>
          <w:iCs/>
          <w:color w:val="000000"/>
          <w:sz w:val="28"/>
          <w:szCs w:val="28"/>
        </w:rPr>
        <w:t>«Репка», «Колобок», «Курочка-Ряба», «Теремок</w:t>
      </w:r>
      <w:proofErr w:type="gramStart"/>
      <w:r w:rsidRPr="0046226D">
        <w:rPr>
          <w:iCs/>
          <w:color w:val="000000"/>
          <w:sz w:val="28"/>
          <w:szCs w:val="28"/>
        </w:rPr>
        <w:t>».</w:t>
      </w:r>
      <w:r w:rsidRPr="0046226D">
        <w:rPr>
          <w:iCs/>
          <w:color w:val="000000"/>
          <w:sz w:val="28"/>
          <w:szCs w:val="28"/>
        </w:rPr>
        <w:br/>
      </w:r>
      <w:r w:rsidRPr="0046226D">
        <w:rPr>
          <w:color w:val="000000"/>
          <w:sz w:val="28"/>
          <w:szCs w:val="28"/>
        </w:rPr>
        <w:t>Маленькому</w:t>
      </w:r>
      <w:proofErr w:type="gramEnd"/>
      <w:r w:rsidRPr="0046226D">
        <w:rPr>
          <w:color w:val="000000"/>
          <w:sz w:val="28"/>
          <w:szCs w:val="28"/>
        </w:rPr>
        <w:t xml:space="preserve">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46226D">
        <w:rPr>
          <w:color w:val="000000"/>
          <w:sz w:val="28"/>
          <w:szCs w:val="28"/>
        </w:rPr>
        <w:br/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46226D">
        <w:rPr>
          <w:color w:val="000000"/>
          <w:sz w:val="28"/>
          <w:szCs w:val="28"/>
        </w:rPr>
        <w:t>Барто</w:t>
      </w:r>
      <w:proofErr w:type="spellEnd"/>
      <w:r w:rsidRPr="0046226D">
        <w:rPr>
          <w:color w:val="000000"/>
          <w:sz w:val="28"/>
          <w:szCs w:val="28"/>
        </w:rPr>
        <w:t>, З. Александровой.</w:t>
      </w: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226D">
        <w:rPr>
          <w:color w:val="000000"/>
          <w:sz w:val="28"/>
          <w:szCs w:val="28"/>
        </w:rPr>
        <w:br/>
      </w:r>
      <w:r w:rsidRPr="0046226D">
        <w:rPr>
          <w:b/>
          <w:bCs/>
          <w:color w:val="000000"/>
          <w:sz w:val="28"/>
          <w:szCs w:val="28"/>
        </w:rPr>
        <w:t>2</w:t>
      </w:r>
      <w:r w:rsidRPr="0046226D">
        <w:rPr>
          <w:b/>
          <w:bCs/>
          <w:color w:val="44546A" w:themeColor="text2"/>
          <w:sz w:val="28"/>
          <w:szCs w:val="28"/>
        </w:rPr>
        <w:t>.</w:t>
      </w:r>
      <w:r w:rsidRPr="0046226D">
        <w:rPr>
          <w:color w:val="44546A" w:themeColor="text2"/>
          <w:sz w:val="28"/>
          <w:szCs w:val="28"/>
        </w:rPr>
        <w:t> </w:t>
      </w:r>
      <w:r w:rsidRPr="0046226D">
        <w:rPr>
          <w:b/>
          <w:bCs/>
          <w:iCs/>
          <w:sz w:val="28"/>
          <w:szCs w:val="28"/>
          <w:u w:val="single"/>
        </w:rPr>
        <w:t>У детей 4-5 лет</w:t>
      </w:r>
      <w:r w:rsidRPr="0046226D">
        <w:rPr>
          <w:sz w:val="28"/>
          <w:szCs w:val="28"/>
        </w:rPr>
        <w:t> </w:t>
      </w:r>
      <w:r w:rsidRPr="0046226D">
        <w:rPr>
          <w:color w:val="000000"/>
          <w:sz w:val="28"/>
          <w:szCs w:val="28"/>
        </w:rPr>
        <w:t>происходит активизация словарного запаса, идет</w:t>
      </w:r>
      <w:r w:rsidRPr="0046226D">
        <w:rPr>
          <w:color w:val="000000"/>
          <w:sz w:val="28"/>
          <w:szCs w:val="28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46226D">
        <w:rPr>
          <w:color w:val="000000"/>
          <w:sz w:val="28"/>
          <w:szCs w:val="28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 </w:t>
      </w:r>
      <w:r w:rsidRPr="0046226D">
        <w:rPr>
          <w:iCs/>
          <w:color w:val="000000"/>
          <w:sz w:val="28"/>
          <w:szCs w:val="28"/>
        </w:rPr>
        <w:t>с творчеством К. Чуковского.</w:t>
      </w: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46226D">
        <w:rPr>
          <w:b/>
          <w:bCs/>
          <w:color w:val="000000"/>
          <w:sz w:val="28"/>
          <w:szCs w:val="28"/>
        </w:rPr>
        <w:t>3.</w:t>
      </w:r>
      <w:r w:rsidRPr="0046226D">
        <w:rPr>
          <w:color w:val="000000"/>
          <w:sz w:val="28"/>
          <w:szCs w:val="28"/>
        </w:rPr>
        <w:t> </w:t>
      </w:r>
      <w:r w:rsidRPr="0046226D">
        <w:rPr>
          <w:b/>
          <w:bCs/>
          <w:iCs/>
          <w:sz w:val="28"/>
          <w:szCs w:val="28"/>
          <w:u w:val="single"/>
        </w:rPr>
        <w:t>Для детей 6-7 лет</w:t>
      </w:r>
      <w:r w:rsidRPr="0046226D">
        <w:rPr>
          <w:color w:val="44546A" w:themeColor="text2"/>
          <w:sz w:val="28"/>
          <w:szCs w:val="28"/>
        </w:rPr>
        <w:t> </w:t>
      </w:r>
      <w:r w:rsidRPr="0046226D">
        <w:rPr>
          <w:color w:val="000000"/>
          <w:sz w:val="28"/>
          <w:szCs w:val="28"/>
        </w:rPr>
        <w:t xml:space="preserve">среди всех жанров художественной литературы на первом месте всё еще сказки, только к народным добавляются и авторские. Поэтому их можно познакомить с </w:t>
      </w:r>
      <w:r w:rsidRPr="0046226D">
        <w:rPr>
          <w:iCs/>
          <w:color w:val="000000"/>
          <w:sz w:val="28"/>
          <w:szCs w:val="28"/>
        </w:rPr>
        <w:t>творчеством Эдуарда Успенского, со смешными рассказами Н. Носова.</w:t>
      </w:r>
      <w:r w:rsidRPr="0046226D">
        <w:rPr>
          <w:iCs/>
          <w:color w:val="000000"/>
          <w:sz w:val="28"/>
          <w:szCs w:val="28"/>
        </w:rPr>
        <w:br/>
      </w:r>
      <w:r w:rsidRPr="0046226D">
        <w:rPr>
          <w:color w:val="000000"/>
          <w:sz w:val="28"/>
          <w:szCs w:val="28"/>
        </w:rPr>
        <w:t xml:space="preserve"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</w:t>
      </w:r>
      <w:r w:rsidRPr="0046226D">
        <w:rPr>
          <w:color w:val="000000"/>
          <w:sz w:val="28"/>
          <w:szCs w:val="28"/>
        </w:rPr>
        <w:lastRenderedPageBreak/>
        <w:t>диалогов в произведениях, ведь вы сможете читать по ролям.</w:t>
      </w:r>
      <w:r w:rsidR="0046226D">
        <w:rPr>
          <w:color w:val="000000"/>
          <w:sz w:val="28"/>
          <w:szCs w:val="28"/>
        </w:rPr>
        <w:t xml:space="preserve"> </w:t>
      </w:r>
      <w:r w:rsidRPr="0046226D">
        <w:rPr>
          <w:bCs/>
          <w:iCs/>
          <w:sz w:val="28"/>
          <w:szCs w:val="28"/>
        </w:rPr>
        <w:t>Для того чтобы ребенок полюбил книгу, родителям нужно сильно потрудиться.</w:t>
      </w: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B4F1E" w:rsidRDefault="000B4F1E" w:rsidP="000B4F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Читайте детям книги!</w:t>
      </w:r>
    </w:p>
    <w:p w:rsidR="000B4F1E" w:rsidRPr="000B4F1E" w:rsidRDefault="000B4F1E" w:rsidP="000B4F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Откройте для них этот </w:t>
      </w:r>
      <w:proofErr w:type="gramStart"/>
      <w:r w:rsidRPr="000B4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удивительный,  волшебный</w:t>
      </w:r>
      <w:proofErr w:type="gramEnd"/>
      <w:r w:rsidRPr="000B4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мир!</w:t>
      </w:r>
    </w:p>
    <w:p w:rsidR="001708DE" w:rsidRPr="0046226D" w:rsidRDefault="001708DE" w:rsidP="000B4F1E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708DE" w:rsidRPr="0046226D" w:rsidRDefault="001708DE" w:rsidP="0046226D">
      <w:pPr>
        <w:pStyle w:val="a3"/>
        <w:shd w:val="clear" w:color="auto" w:fill="FFFFFF"/>
        <w:spacing w:line="276" w:lineRule="auto"/>
        <w:jc w:val="both"/>
        <w:textAlignment w:val="baseline"/>
        <w:rPr>
          <w:color w:val="474747"/>
          <w:sz w:val="28"/>
          <w:szCs w:val="28"/>
        </w:rPr>
      </w:pPr>
      <w:r w:rsidRPr="0046226D">
        <w:rPr>
          <w:color w:val="000000"/>
          <w:sz w:val="28"/>
          <w:szCs w:val="28"/>
        </w:rPr>
        <w:br/>
      </w:r>
      <w:bookmarkStart w:id="0" w:name="_GoBack"/>
      <w:bookmarkEnd w:id="0"/>
      <w:r w:rsidRPr="0046226D">
        <w:rPr>
          <w:color w:val="000000"/>
          <w:sz w:val="28"/>
          <w:szCs w:val="28"/>
        </w:rPr>
        <w:br/>
      </w: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708DE" w:rsidRPr="0046226D" w:rsidRDefault="001708DE" w:rsidP="0046226D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708DE" w:rsidRPr="0046226D" w:rsidRDefault="001708DE" w:rsidP="0046226D">
      <w:pPr>
        <w:spacing w:line="276" w:lineRule="auto"/>
        <w:jc w:val="both"/>
        <w:rPr>
          <w:sz w:val="28"/>
          <w:szCs w:val="28"/>
        </w:rPr>
      </w:pPr>
    </w:p>
    <w:p w:rsidR="001708DE" w:rsidRPr="0046226D" w:rsidRDefault="001708DE" w:rsidP="0046226D">
      <w:pPr>
        <w:pStyle w:val="western"/>
        <w:spacing w:before="0" w:beforeAutospacing="0" w:after="0" w:afterAutospacing="0" w:line="276" w:lineRule="auto"/>
        <w:ind w:firstLine="562"/>
        <w:jc w:val="both"/>
        <w:rPr>
          <w:b/>
          <w:color w:val="000000"/>
          <w:sz w:val="28"/>
          <w:szCs w:val="28"/>
        </w:rPr>
      </w:pPr>
    </w:p>
    <w:p w:rsidR="001708DE" w:rsidRPr="0046226D" w:rsidRDefault="001708DE" w:rsidP="0046226D">
      <w:pPr>
        <w:pStyle w:val="western"/>
        <w:spacing w:before="0" w:beforeAutospacing="0" w:after="0" w:afterAutospacing="0" w:line="276" w:lineRule="auto"/>
        <w:ind w:firstLine="562"/>
        <w:jc w:val="both"/>
        <w:rPr>
          <w:b/>
          <w:color w:val="000000"/>
          <w:sz w:val="28"/>
          <w:szCs w:val="28"/>
        </w:rPr>
      </w:pPr>
    </w:p>
    <w:sectPr w:rsidR="001708DE" w:rsidRPr="0046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3E"/>
    <w:rsid w:val="00075885"/>
    <w:rsid w:val="000B4F1E"/>
    <w:rsid w:val="001708DE"/>
    <w:rsid w:val="00216A3E"/>
    <w:rsid w:val="0046226D"/>
    <w:rsid w:val="0061259B"/>
    <w:rsid w:val="006C3E7B"/>
    <w:rsid w:val="00810265"/>
    <w:rsid w:val="0098322E"/>
    <w:rsid w:val="009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2E72-F401-4BFE-BEC2-AF9F1F2B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1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Русяо</dc:creator>
  <cp:keywords/>
  <dc:description/>
  <cp:lastModifiedBy>Русяо</cp:lastModifiedBy>
  <cp:revision>8</cp:revision>
  <dcterms:created xsi:type="dcterms:W3CDTF">2020-04-10T10:59:00Z</dcterms:created>
  <dcterms:modified xsi:type="dcterms:W3CDTF">2020-04-13T19:10:00Z</dcterms:modified>
</cp:coreProperties>
</file>