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96" w:rsidRPr="006C2F96" w:rsidRDefault="006C2F96" w:rsidP="006C2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F96">
        <w:rPr>
          <w:rFonts w:ascii="Times New Roman" w:hAnsi="Times New Roman" w:cs="Times New Roman"/>
          <w:sz w:val="28"/>
          <w:szCs w:val="28"/>
        </w:rPr>
        <w:t>УТВЕРЖДАЮ</w:t>
      </w:r>
    </w:p>
    <w:p w:rsidR="006C2F96" w:rsidRPr="006C2F96" w:rsidRDefault="006C2F96" w:rsidP="006C2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F96">
        <w:rPr>
          <w:rFonts w:ascii="Times New Roman" w:hAnsi="Times New Roman" w:cs="Times New Roman"/>
          <w:sz w:val="28"/>
          <w:szCs w:val="28"/>
        </w:rPr>
        <w:t>Директор ОКУ ЦППМСП</w:t>
      </w:r>
    </w:p>
    <w:p w:rsidR="006C2F96" w:rsidRPr="006C2F96" w:rsidRDefault="006C2F96" w:rsidP="006C2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F96">
        <w:rPr>
          <w:rFonts w:ascii="Times New Roman" w:hAnsi="Times New Roman" w:cs="Times New Roman"/>
          <w:sz w:val="28"/>
          <w:szCs w:val="28"/>
        </w:rPr>
        <w:t xml:space="preserve">_____________ Т.Г. Зубарева  </w:t>
      </w:r>
    </w:p>
    <w:p w:rsidR="006C2F96" w:rsidRPr="006C2F96" w:rsidRDefault="006C2F96" w:rsidP="006C2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2F96">
        <w:rPr>
          <w:rFonts w:ascii="Times New Roman" w:hAnsi="Times New Roman" w:cs="Times New Roman"/>
          <w:sz w:val="28"/>
          <w:szCs w:val="28"/>
        </w:rPr>
        <w:t xml:space="preserve">«___» ___________ 2025 года </w:t>
      </w:r>
    </w:p>
    <w:p w:rsidR="00866583" w:rsidRPr="00DF482A" w:rsidRDefault="00866583" w:rsidP="0086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83" w:rsidRPr="00DF482A" w:rsidRDefault="00866583" w:rsidP="0086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83" w:rsidRPr="00DF482A" w:rsidRDefault="00866583" w:rsidP="0086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83" w:rsidRDefault="00866583" w:rsidP="0086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96" w:rsidRDefault="006C2F96" w:rsidP="0086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96" w:rsidRDefault="006C2F96" w:rsidP="0086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96" w:rsidRDefault="006C2F96" w:rsidP="0086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96" w:rsidRDefault="006C2F96" w:rsidP="0086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F96" w:rsidRDefault="006C2F96" w:rsidP="0086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84" w:rsidRDefault="00160F84" w:rsidP="0086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F84" w:rsidRPr="00DF482A" w:rsidRDefault="00160F84" w:rsidP="00866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583" w:rsidRPr="006C2F96" w:rsidRDefault="00866583" w:rsidP="008665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2F96">
        <w:rPr>
          <w:rFonts w:ascii="Times New Roman" w:hAnsi="Times New Roman" w:cs="Times New Roman"/>
          <w:b/>
          <w:sz w:val="40"/>
          <w:szCs w:val="40"/>
        </w:rPr>
        <w:t>План работы</w:t>
      </w:r>
    </w:p>
    <w:p w:rsidR="00866583" w:rsidRPr="006C2F96" w:rsidRDefault="00866583" w:rsidP="008665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2F96">
        <w:rPr>
          <w:rFonts w:ascii="Times New Roman" w:hAnsi="Times New Roman" w:cs="Times New Roman"/>
          <w:b/>
          <w:sz w:val="40"/>
          <w:szCs w:val="40"/>
        </w:rPr>
        <w:t>методического объединения учителей-логопедов</w:t>
      </w:r>
    </w:p>
    <w:p w:rsidR="00866583" w:rsidRPr="006C2F96" w:rsidRDefault="00866583" w:rsidP="008665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2F96">
        <w:rPr>
          <w:rFonts w:ascii="Times New Roman" w:hAnsi="Times New Roman" w:cs="Times New Roman"/>
          <w:b/>
          <w:sz w:val="40"/>
          <w:szCs w:val="40"/>
        </w:rPr>
        <w:t>ОКУ ЦППМСП</w:t>
      </w:r>
    </w:p>
    <w:p w:rsidR="00866583" w:rsidRPr="006C2F96" w:rsidRDefault="00A45280" w:rsidP="00866583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2F96">
        <w:rPr>
          <w:rFonts w:ascii="Times New Roman" w:hAnsi="Times New Roman" w:cs="Times New Roman"/>
          <w:b/>
          <w:sz w:val="40"/>
          <w:szCs w:val="40"/>
        </w:rPr>
        <w:t xml:space="preserve">на 2025 – 2026 </w:t>
      </w:r>
      <w:r w:rsidR="00866583" w:rsidRPr="006C2F96">
        <w:rPr>
          <w:rFonts w:ascii="Times New Roman" w:hAnsi="Times New Roman" w:cs="Times New Roman"/>
          <w:b/>
          <w:sz w:val="40"/>
          <w:szCs w:val="40"/>
        </w:rPr>
        <w:t>учебный год</w:t>
      </w:r>
    </w:p>
    <w:p w:rsidR="00866583" w:rsidRPr="00DF482A" w:rsidRDefault="00866583" w:rsidP="0086658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583" w:rsidRPr="00DF482A" w:rsidRDefault="00866583" w:rsidP="0086658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583" w:rsidRPr="00DF482A" w:rsidRDefault="00866583" w:rsidP="0086658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583" w:rsidRPr="00DF482A" w:rsidRDefault="00866583" w:rsidP="0086658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583" w:rsidRPr="00DF482A" w:rsidRDefault="00866583" w:rsidP="0086658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583" w:rsidRPr="00DF482A" w:rsidRDefault="00866583" w:rsidP="0086658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583" w:rsidRPr="00DF482A" w:rsidRDefault="00866583" w:rsidP="0086658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583" w:rsidRPr="00DF482A" w:rsidRDefault="00866583" w:rsidP="0086658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583" w:rsidRPr="00DF482A" w:rsidRDefault="00866583" w:rsidP="0086658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583" w:rsidRPr="00DF482A" w:rsidRDefault="00866583" w:rsidP="0086658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82A" w:rsidRDefault="00DF482A" w:rsidP="00DF482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2F96" w:rsidRDefault="006C2F96" w:rsidP="00DF482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60F84" w:rsidRPr="00DF482A" w:rsidRDefault="00160F84" w:rsidP="00DF482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66583" w:rsidRPr="00DF482A" w:rsidRDefault="00866583" w:rsidP="00DF482A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Методическое объединение учителей-логопедов:</w:t>
      </w:r>
    </w:p>
    <w:p w:rsidR="00735939" w:rsidRPr="00DF482A" w:rsidRDefault="00735939" w:rsidP="007D2C86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82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Ильина Вероник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Владимировна, учитель-логопед, руководитель МО. </w:t>
      </w:r>
    </w:p>
    <w:p w:rsidR="007D2C86" w:rsidRDefault="007D2C86" w:rsidP="007D2C86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82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Конорева Екате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 Сергеевна, учитель-логопед, секретарь МО;</w:t>
      </w:r>
    </w:p>
    <w:p w:rsidR="007D2C86" w:rsidRDefault="007D2C86" w:rsidP="007D2C86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Игоревна,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(д/о);</w:t>
      </w:r>
    </w:p>
    <w:p w:rsidR="007D2C86" w:rsidRDefault="007D2C86" w:rsidP="007D2C86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Яхонтова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Яна Игоревна,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2C86" w:rsidRPr="00DF482A" w:rsidRDefault="007D2C86" w:rsidP="007D2C86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Солдаткина Марина Александровна, учитель-логопед;</w:t>
      </w:r>
    </w:p>
    <w:p w:rsidR="007D2C86" w:rsidRPr="00DF482A" w:rsidRDefault="00AA6514" w:rsidP="007D2C86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8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C86" w:rsidRPr="00DF482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Федюкина Людмила Ивановна, учитель-логопед;</w:t>
      </w:r>
    </w:p>
    <w:p w:rsidR="007D2C86" w:rsidRPr="00DF482A" w:rsidRDefault="007D2C86" w:rsidP="007D2C86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82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Костикова Галина Николаевна, учитель-логопед;</w:t>
      </w:r>
    </w:p>
    <w:p w:rsidR="00AA6514" w:rsidRPr="00DF482A" w:rsidRDefault="007D2C86" w:rsidP="007D2C86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6514" w:rsidRPr="00DF48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Ворсина Виктория Владимировна, учитель-логопед;</w:t>
      </w:r>
    </w:p>
    <w:p w:rsidR="00AA6514" w:rsidRDefault="00AA6514" w:rsidP="007D2C86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2C8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Рыжкова Евгения Евгеньевна, учитель-логопед;</w:t>
      </w:r>
    </w:p>
    <w:p w:rsidR="007D2C86" w:rsidRDefault="007D2C86" w:rsidP="007D2C86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Пантюхина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Владимировна, учитель-логопед;</w:t>
      </w:r>
    </w:p>
    <w:p w:rsidR="005756CE" w:rsidRDefault="007D2C86" w:rsidP="007D2C86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Козлова Вера Николаевна, учитель-логопед. </w:t>
      </w:r>
    </w:p>
    <w:p w:rsidR="007D2C86" w:rsidRPr="00DF482A" w:rsidRDefault="007D2C86" w:rsidP="007D2C86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583" w:rsidRPr="00DF482A" w:rsidRDefault="00866583" w:rsidP="00DF482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82A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DF4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82A">
        <w:rPr>
          <w:rFonts w:ascii="Times New Roman" w:hAnsi="Times New Roman" w:cs="Times New Roman"/>
          <w:b/>
          <w:sz w:val="28"/>
          <w:szCs w:val="28"/>
        </w:rPr>
        <w:t>методического объединения</w:t>
      </w:r>
      <w:r w:rsidR="00AA6514" w:rsidRPr="00DF48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583" w:rsidRPr="00DF482A" w:rsidRDefault="00866583" w:rsidP="0086658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851"/>
        <w:gridCol w:w="6238"/>
        <w:gridCol w:w="2693"/>
      </w:tblGrid>
      <w:tr w:rsidR="00665D46" w:rsidRPr="00DF482A" w:rsidTr="009F5FF8">
        <w:tc>
          <w:tcPr>
            <w:tcW w:w="851" w:type="dxa"/>
            <w:shd w:val="clear" w:color="auto" w:fill="auto"/>
          </w:tcPr>
          <w:p w:rsidR="00866583" w:rsidRPr="00DF482A" w:rsidRDefault="00866583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6238" w:type="dxa"/>
            <w:shd w:val="clear" w:color="auto" w:fill="auto"/>
          </w:tcPr>
          <w:p w:rsidR="00866583" w:rsidRPr="00DF482A" w:rsidRDefault="00866583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866583" w:rsidRPr="00DF482A" w:rsidRDefault="00866583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866583" w:rsidRPr="00DF482A" w:rsidRDefault="00866583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AA6514" w:rsidRPr="00DF482A" w:rsidTr="009F5FF8">
        <w:tc>
          <w:tcPr>
            <w:tcW w:w="9782" w:type="dxa"/>
            <w:gridSpan w:val="3"/>
            <w:shd w:val="clear" w:color="auto" w:fill="auto"/>
          </w:tcPr>
          <w:p w:rsidR="009F5FF8" w:rsidRPr="00DF482A" w:rsidRDefault="00AA6514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8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Заседание №1</w:t>
            </w:r>
          </w:p>
        </w:tc>
      </w:tr>
      <w:tr w:rsidR="00DF482A" w:rsidRPr="00DF482A" w:rsidTr="009F5FF8">
        <w:tc>
          <w:tcPr>
            <w:tcW w:w="851" w:type="dxa"/>
            <w:vMerge w:val="restart"/>
            <w:shd w:val="clear" w:color="auto" w:fill="auto"/>
            <w:textDirection w:val="btLr"/>
          </w:tcPr>
          <w:p w:rsidR="00DF482A" w:rsidRPr="00DF482A" w:rsidRDefault="006C2F96" w:rsidP="007D2C8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F482A" w:rsidRPr="00DF4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ктябрь </w:t>
            </w:r>
          </w:p>
        </w:tc>
        <w:tc>
          <w:tcPr>
            <w:tcW w:w="6238" w:type="dxa"/>
            <w:shd w:val="clear" w:color="auto" w:fill="auto"/>
          </w:tcPr>
          <w:p w:rsidR="00DF482A" w:rsidRPr="007D2C86" w:rsidRDefault="00DF482A" w:rsidP="007D2C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м</w:t>
            </w:r>
            <w:r w:rsidR="007D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етодического объединения на 2025-2026</w:t>
            </w:r>
            <w:r w:rsidRPr="00DF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693" w:type="dxa"/>
            <w:shd w:val="clear" w:color="auto" w:fill="auto"/>
          </w:tcPr>
          <w:p w:rsidR="00DF482A" w:rsidRPr="00DF482A" w:rsidRDefault="00DF482A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82A" w:rsidRPr="00DF482A" w:rsidTr="009F5FF8">
        <w:tc>
          <w:tcPr>
            <w:tcW w:w="851" w:type="dxa"/>
            <w:vMerge/>
            <w:shd w:val="clear" w:color="auto" w:fill="auto"/>
          </w:tcPr>
          <w:p w:rsidR="00DF482A" w:rsidRPr="00DF482A" w:rsidRDefault="00DF482A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F482A" w:rsidRPr="00DF482A" w:rsidRDefault="00DF482A" w:rsidP="007D2C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Диагностические маркеры речевой </w:t>
            </w:r>
            <w:proofErr w:type="spellStart"/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диспраксии</w:t>
            </w:r>
            <w:proofErr w:type="spellEnd"/>
            <w:r w:rsidRPr="00DF482A">
              <w:rPr>
                <w:rFonts w:ascii="Times New Roman" w:hAnsi="Times New Roman" w:cs="Times New Roman"/>
                <w:sz w:val="28"/>
                <w:szCs w:val="28"/>
              </w:rPr>
              <w:t xml:space="preserve"> у детей с РАС на этапе обследования.</w:t>
            </w:r>
          </w:p>
        </w:tc>
        <w:tc>
          <w:tcPr>
            <w:tcW w:w="2693" w:type="dxa"/>
            <w:shd w:val="clear" w:color="auto" w:fill="auto"/>
          </w:tcPr>
          <w:p w:rsidR="00DF482A" w:rsidRPr="00DF482A" w:rsidRDefault="00DF482A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Конорева Е.С.</w:t>
            </w:r>
          </w:p>
        </w:tc>
      </w:tr>
      <w:tr w:rsidR="00DF482A" w:rsidRPr="00DF482A" w:rsidTr="009F5FF8">
        <w:tc>
          <w:tcPr>
            <w:tcW w:w="851" w:type="dxa"/>
            <w:vMerge/>
            <w:shd w:val="clear" w:color="auto" w:fill="auto"/>
          </w:tcPr>
          <w:p w:rsidR="00DF482A" w:rsidRPr="00DF482A" w:rsidRDefault="00DF482A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F482A" w:rsidRPr="007D2C86" w:rsidRDefault="005756CE" w:rsidP="007D2C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речевых нарушений у детей дошкольного возраста с ОВЗ по средствам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логоритмики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F482A" w:rsidRPr="00DF482A" w:rsidRDefault="00DF482A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Яхонтова</w:t>
            </w:r>
            <w:proofErr w:type="spellEnd"/>
            <w:r w:rsidRPr="00DF482A">
              <w:rPr>
                <w:rFonts w:ascii="Times New Roman" w:hAnsi="Times New Roman" w:cs="Times New Roman"/>
                <w:sz w:val="28"/>
                <w:szCs w:val="28"/>
              </w:rPr>
              <w:t xml:space="preserve"> Я.И.</w:t>
            </w:r>
          </w:p>
        </w:tc>
      </w:tr>
      <w:tr w:rsidR="00DF482A" w:rsidRPr="00DF482A" w:rsidTr="009F5FF8">
        <w:tc>
          <w:tcPr>
            <w:tcW w:w="851" w:type="dxa"/>
            <w:vMerge/>
            <w:shd w:val="clear" w:color="auto" w:fill="auto"/>
          </w:tcPr>
          <w:p w:rsidR="00DF482A" w:rsidRPr="00DF482A" w:rsidRDefault="00DF482A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9F5FF8" w:rsidRPr="009F5FF8" w:rsidRDefault="009F5FF8" w:rsidP="007D2C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FF8">
              <w:rPr>
                <w:rFonts w:ascii="Times New Roman" w:hAnsi="Times New Roman" w:cs="Times New Roman"/>
                <w:sz w:val="28"/>
                <w:szCs w:val="28"/>
              </w:rPr>
              <w:t>Взаимодействие взрослого и ребенка при запуске речи у неговорящих детей раннего возраста: роль взрослого в создании речевой среды.</w:t>
            </w:r>
          </w:p>
        </w:tc>
        <w:tc>
          <w:tcPr>
            <w:tcW w:w="2693" w:type="dxa"/>
            <w:shd w:val="clear" w:color="auto" w:fill="auto"/>
          </w:tcPr>
          <w:p w:rsidR="00DF482A" w:rsidRDefault="00DF482A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Федюкина Л.И.</w:t>
            </w:r>
          </w:p>
          <w:p w:rsidR="006C2F96" w:rsidRPr="00DF482A" w:rsidRDefault="006C2F96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CE" w:rsidRPr="00DF482A" w:rsidTr="00E62713">
        <w:tc>
          <w:tcPr>
            <w:tcW w:w="9782" w:type="dxa"/>
            <w:gridSpan w:val="3"/>
            <w:shd w:val="clear" w:color="auto" w:fill="auto"/>
          </w:tcPr>
          <w:p w:rsidR="005756CE" w:rsidRPr="007D2C86" w:rsidRDefault="005756CE" w:rsidP="007D2C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8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№ 2</w:t>
            </w:r>
          </w:p>
        </w:tc>
      </w:tr>
      <w:tr w:rsidR="005756CE" w:rsidRPr="00DF482A" w:rsidTr="005756CE">
        <w:tc>
          <w:tcPr>
            <w:tcW w:w="851" w:type="dxa"/>
            <w:vMerge w:val="restart"/>
            <w:shd w:val="clear" w:color="auto" w:fill="auto"/>
            <w:textDirection w:val="btLr"/>
          </w:tcPr>
          <w:p w:rsidR="005756CE" w:rsidRPr="00DF482A" w:rsidRDefault="005756CE" w:rsidP="007D2C8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6238" w:type="dxa"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Развитие грамматического строя речи в онтогенезе.</w:t>
            </w:r>
          </w:p>
        </w:tc>
        <w:tc>
          <w:tcPr>
            <w:tcW w:w="2693" w:type="dxa"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Ильина В.В.</w:t>
            </w:r>
          </w:p>
        </w:tc>
      </w:tr>
      <w:tr w:rsidR="005756CE" w:rsidRPr="00DF482A" w:rsidTr="009F5FF8">
        <w:tc>
          <w:tcPr>
            <w:tcW w:w="851" w:type="dxa"/>
            <w:vMerge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5756CE" w:rsidRDefault="005756CE" w:rsidP="007D2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  <w:proofErr w:type="spellStart"/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Бильгоу</w:t>
            </w:r>
            <w:proofErr w:type="spellEnd"/>
            <w:r w:rsidRPr="00DF482A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учителя-логопеда.</w:t>
            </w:r>
          </w:p>
          <w:p w:rsidR="007D2C86" w:rsidRPr="00DF482A" w:rsidRDefault="007D2C86" w:rsidP="007D2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Ворсина В.В.</w:t>
            </w:r>
          </w:p>
        </w:tc>
      </w:tr>
      <w:tr w:rsidR="005756CE" w:rsidRPr="00DF482A" w:rsidTr="002D12CF">
        <w:tc>
          <w:tcPr>
            <w:tcW w:w="9782" w:type="dxa"/>
            <w:gridSpan w:val="3"/>
            <w:shd w:val="clear" w:color="auto" w:fill="auto"/>
          </w:tcPr>
          <w:p w:rsidR="005756CE" w:rsidRPr="007D2C86" w:rsidRDefault="005756CE" w:rsidP="007D2C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48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№ 3</w:t>
            </w:r>
          </w:p>
        </w:tc>
      </w:tr>
      <w:tr w:rsidR="005756CE" w:rsidRPr="00DF482A" w:rsidTr="005756CE">
        <w:tc>
          <w:tcPr>
            <w:tcW w:w="851" w:type="dxa"/>
            <w:vMerge w:val="restart"/>
            <w:shd w:val="clear" w:color="auto" w:fill="auto"/>
            <w:textDirection w:val="btLr"/>
          </w:tcPr>
          <w:p w:rsidR="005756CE" w:rsidRPr="00DF482A" w:rsidRDefault="005756CE" w:rsidP="007D2C8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238" w:type="dxa"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речевой инертности при </w:t>
            </w:r>
            <w:proofErr w:type="spellStart"/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диспраксии</w:t>
            </w:r>
            <w:proofErr w:type="spellEnd"/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: приёмы активизации голосовой и речевой активности.</w:t>
            </w:r>
          </w:p>
        </w:tc>
        <w:tc>
          <w:tcPr>
            <w:tcW w:w="2693" w:type="dxa"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Конорева Е.С.</w:t>
            </w:r>
          </w:p>
        </w:tc>
      </w:tr>
      <w:tr w:rsidR="005756CE" w:rsidRPr="00DF482A" w:rsidTr="009F5FF8">
        <w:tc>
          <w:tcPr>
            <w:tcW w:w="851" w:type="dxa"/>
            <w:vMerge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164E3A" w:rsidRPr="009F5FF8" w:rsidRDefault="00164E3A" w:rsidP="007D2C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игр и упражнений с элементами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логоритмики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164E3A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 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:rsidR="005756CE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Яхонтова</w:t>
            </w:r>
            <w:proofErr w:type="spellEnd"/>
            <w:r w:rsidRPr="00DF482A">
              <w:rPr>
                <w:rFonts w:ascii="Times New Roman" w:hAnsi="Times New Roman" w:cs="Times New Roman"/>
                <w:sz w:val="28"/>
                <w:szCs w:val="28"/>
              </w:rPr>
              <w:t xml:space="preserve"> Я.И.</w:t>
            </w:r>
          </w:p>
          <w:p w:rsidR="005756CE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CE" w:rsidRPr="00DF482A" w:rsidTr="009F5FF8">
        <w:tc>
          <w:tcPr>
            <w:tcW w:w="851" w:type="dxa"/>
            <w:vMerge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5756CE" w:rsidRPr="009F5FF8" w:rsidRDefault="005756CE" w:rsidP="007D2C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FF8">
              <w:rPr>
                <w:rFonts w:ascii="Times New Roman" w:hAnsi="Times New Roman" w:cs="Times New Roman"/>
                <w:sz w:val="28"/>
                <w:szCs w:val="28"/>
              </w:rPr>
              <w:t>Развитие активной речи у неговорящих детей раннего возраста посредствам сенсорных игр.</w:t>
            </w:r>
          </w:p>
        </w:tc>
        <w:tc>
          <w:tcPr>
            <w:tcW w:w="2693" w:type="dxa"/>
            <w:shd w:val="clear" w:color="auto" w:fill="auto"/>
          </w:tcPr>
          <w:p w:rsidR="005756CE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Федюкина Л.И.</w:t>
            </w:r>
          </w:p>
          <w:p w:rsidR="005756CE" w:rsidRPr="00DF482A" w:rsidRDefault="005756CE" w:rsidP="007D2C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CE" w:rsidRPr="00DF482A" w:rsidTr="009F5FF8">
        <w:tc>
          <w:tcPr>
            <w:tcW w:w="9782" w:type="dxa"/>
            <w:gridSpan w:val="3"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8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</w:t>
            </w:r>
            <w:r w:rsidRPr="00DF48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№ 4 (итоговое)</w:t>
            </w:r>
          </w:p>
        </w:tc>
      </w:tr>
      <w:tr w:rsidR="005756CE" w:rsidRPr="00DF482A" w:rsidTr="009F5FF8">
        <w:tc>
          <w:tcPr>
            <w:tcW w:w="851" w:type="dxa"/>
            <w:vMerge w:val="restart"/>
            <w:shd w:val="clear" w:color="auto" w:fill="auto"/>
            <w:textDirection w:val="btLr"/>
          </w:tcPr>
          <w:p w:rsidR="005756CE" w:rsidRPr="00DF482A" w:rsidRDefault="005756CE" w:rsidP="007D2C8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238" w:type="dxa"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Игры и упражнения для формирования грамматического строя речи у детей раннего возраста.</w:t>
            </w:r>
          </w:p>
        </w:tc>
        <w:tc>
          <w:tcPr>
            <w:tcW w:w="2693" w:type="dxa"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Ильина В.В.</w:t>
            </w:r>
          </w:p>
        </w:tc>
      </w:tr>
      <w:tr w:rsidR="005756CE" w:rsidRPr="00DF482A" w:rsidTr="009F5FF8">
        <w:tc>
          <w:tcPr>
            <w:tcW w:w="851" w:type="dxa"/>
            <w:vMerge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 xml:space="preserve">Опыт применения и практические приёмы использования доски </w:t>
            </w:r>
            <w:proofErr w:type="spellStart"/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Бильгоу</w:t>
            </w:r>
            <w:proofErr w:type="spellEnd"/>
            <w:r w:rsidRPr="00DF482A">
              <w:rPr>
                <w:rFonts w:ascii="Times New Roman" w:hAnsi="Times New Roman" w:cs="Times New Roman"/>
                <w:sz w:val="28"/>
                <w:szCs w:val="28"/>
              </w:rPr>
              <w:t xml:space="preserve"> учителем-логопедом.</w:t>
            </w:r>
          </w:p>
        </w:tc>
        <w:tc>
          <w:tcPr>
            <w:tcW w:w="2693" w:type="dxa"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82A">
              <w:rPr>
                <w:rFonts w:ascii="Times New Roman" w:hAnsi="Times New Roman" w:cs="Times New Roman"/>
                <w:sz w:val="28"/>
                <w:szCs w:val="28"/>
              </w:rPr>
              <w:t>Ворсина В.В.</w:t>
            </w:r>
          </w:p>
        </w:tc>
      </w:tr>
      <w:tr w:rsidR="005756CE" w:rsidRPr="00DF482A" w:rsidTr="009F5FF8">
        <w:tc>
          <w:tcPr>
            <w:tcW w:w="851" w:type="dxa"/>
            <w:vMerge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5756CE" w:rsidRPr="007D2C86" w:rsidRDefault="005756CE" w:rsidP="007D2C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МО за 2025-2026 учебный год.</w:t>
            </w:r>
          </w:p>
        </w:tc>
        <w:tc>
          <w:tcPr>
            <w:tcW w:w="2693" w:type="dxa"/>
            <w:shd w:val="clear" w:color="auto" w:fill="auto"/>
          </w:tcPr>
          <w:p w:rsidR="005756CE" w:rsidRPr="00DF482A" w:rsidRDefault="005756CE" w:rsidP="007D2C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760D" w:rsidRPr="00DF482A" w:rsidRDefault="007D2C86">
      <w:pPr>
        <w:rPr>
          <w:sz w:val="28"/>
          <w:szCs w:val="28"/>
        </w:rPr>
      </w:pPr>
    </w:p>
    <w:sectPr w:rsidR="0020760D" w:rsidRPr="00DF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80DE9"/>
    <w:multiLevelType w:val="hybridMultilevel"/>
    <w:tmpl w:val="D184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6105A"/>
    <w:multiLevelType w:val="hybridMultilevel"/>
    <w:tmpl w:val="D70C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F7EFA"/>
    <w:multiLevelType w:val="hybridMultilevel"/>
    <w:tmpl w:val="10AA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F08C6"/>
    <w:multiLevelType w:val="hybridMultilevel"/>
    <w:tmpl w:val="AFBAEC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BA3249"/>
    <w:multiLevelType w:val="hybridMultilevel"/>
    <w:tmpl w:val="9ECA4C18"/>
    <w:lvl w:ilvl="0" w:tplc="8B98C2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83"/>
    <w:rsid w:val="000E0AB1"/>
    <w:rsid w:val="00160F84"/>
    <w:rsid w:val="00164E3A"/>
    <w:rsid w:val="001654AF"/>
    <w:rsid w:val="005756CE"/>
    <w:rsid w:val="00665D46"/>
    <w:rsid w:val="006C2F96"/>
    <w:rsid w:val="00735939"/>
    <w:rsid w:val="007D2C86"/>
    <w:rsid w:val="0086585F"/>
    <w:rsid w:val="00866583"/>
    <w:rsid w:val="00921E5F"/>
    <w:rsid w:val="009F5FF8"/>
    <w:rsid w:val="00A101C1"/>
    <w:rsid w:val="00A33DFB"/>
    <w:rsid w:val="00A45280"/>
    <w:rsid w:val="00AA6514"/>
    <w:rsid w:val="00D412E3"/>
    <w:rsid w:val="00D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6EAE9-9503-47E4-889F-E3A23FD8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17</cp:revision>
  <cp:lastPrinted>2026-03-04T11:45:00Z</cp:lastPrinted>
  <dcterms:created xsi:type="dcterms:W3CDTF">2024-06-14T07:42:00Z</dcterms:created>
  <dcterms:modified xsi:type="dcterms:W3CDTF">2026-03-04T11:46:00Z</dcterms:modified>
</cp:coreProperties>
</file>